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7B" w:rsidRDefault="008F34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5D4028" wp14:editId="5073385D">
            <wp:simplePos x="0" y="0"/>
            <wp:positionH relativeFrom="column">
              <wp:posOffset>2328240</wp:posOffset>
            </wp:positionH>
            <wp:positionV relativeFrom="paragraph">
              <wp:posOffset>-24130</wp:posOffset>
            </wp:positionV>
            <wp:extent cx="1128428" cy="10800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2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7B" w:rsidRPr="008F347B" w:rsidRDefault="008F347B">
      <w:pPr>
        <w:rPr>
          <w:rFonts w:ascii="TH SarabunIT๙" w:hAnsi="TH SarabunIT๙" w:cs="TH SarabunIT๙"/>
          <w:sz w:val="24"/>
          <w:szCs w:val="24"/>
        </w:rPr>
      </w:pPr>
    </w:p>
    <w:p w:rsidR="002C3739" w:rsidRDefault="002C3739" w:rsidP="002C37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0139" w:rsidRDefault="008C0139" w:rsidP="002C37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0139" w:rsidRPr="009D4B41" w:rsidRDefault="008C0139" w:rsidP="008C01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4B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9918E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องค์การบริหารส่วนตำบลดอน</w:t>
      </w:r>
    </w:p>
    <w:p w:rsidR="008C0139" w:rsidRPr="009D4B41" w:rsidRDefault="008C0139" w:rsidP="008C013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D4B4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รับสมัครอาสาสมัครบริบาลท้องถิ่น</w:t>
      </w:r>
    </w:p>
    <w:p w:rsidR="008C0139" w:rsidRDefault="008C0139" w:rsidP="008C013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</w:t>
      </w:r>
    </w:p>
    <w:p w:rsidR="008C0139" w:rsidRDefault="00124075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139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ว่าด้วยอาสาสมัครบริบาลท้องถิ่นขององค์กรปก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>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04F03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และการเบิกค่าใช้</w:t>
      </w:r>
      <w:r w:rsidR="008C0139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จ่าย พ.ศ. 2562 ซึ่งได้ประกาศในราชกิจจา</w:t>
      </w:r>
      <w:proofErr w:type="spellStart"/>
      <w:r w:rsidR="008C0139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นุเบกษา</w:t>
      </w:r>
      <w:proofErr w:type="spellEnd"/>
      <w:r w:rsidR="008C0139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แล้วมีผลบังคับใช้ตั้งแต่วันที่ 8 มิถุนายน 2562</w:t>
      </w:r>
      <w:r w:rsidR="00BA467F">
        <w:rPr>
          <w:rFonts w:ascii="TH SarabunIT๙" w:hAnsi="TH SarabunIT๙" w:cs="TH SarabunIT๙"/>
          <w:sz w:val="32"/>
          <w:szCs w:val="32"/>
        </w:rPr>
        <w:t xml:space="preserve"> 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ประกอบกับหนังสือกระทรวงมหาดไทย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 ที่ มท 0819.2/ว 6290 ลงวันที่ 18 ตุลาคม 2562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และหนังสือจังหวัดตาก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ปน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 0023.1/ว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848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29 กรกฎาคม 2563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ให้เป็นไปตามการดำเนินงานโครงการอาสาสมัครบริบาลท้องถิ่นเพื่อดูแลผู้สูงอายุที่มีภาวะพึ่งพิง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การให้บริการแก่ผู้สูงอายุที่มีภาวะพึ่งพิง ได้รับสิทธิการบริการด้านอนามัยพื้นฐาน การฟื้นฟูสมรรถภาพ และกายภาพบำบัดตามประเภทและกิจกรรมบริการที่กระทรวงสาธารณสุขกำหนด ตลอดจนแนะนำการดูแลและช่วยเหลือผู้สูงอายุที่มีภาวะพึ่งพิงสามารถดำรงชีวิตอย่างมีปกติสุข โดยให้องค์กรปกครอง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เป็นผู้จัดหา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บุคคลในพื้นที่เข้ามาช่วยสนับสนุนการปฏิบัติหน้าที่ในการดูแลผู้สูงอายุที่มีภาวะพึ่งพิง</w:t>
      </w:r>
    </w:p>
    <w:p w:rsidR="007D09B4" w:rsidRDefault="007D09B4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18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อำเภอปะนา</w:t>
      </w:r>
      <w:proofErr w:type="spellStart"/>
      <w:r w:rsidR="00B44102"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 w:rsidR="00B4410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จึงมี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ความประสงค์จะรับสมัครบุคคลเพื่อทำการสรรหาบุคคล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ทำหน้าที่ “อาสาสมัครบริบาลท้องถิ่น”</w:t>
      </w:r>
    </w:p>
    <w:p w:rsidR="00C34226" w:rsidRDefault="00C34226" w:rsidP="008C01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09B4" w:rsidRDefault="007D09B4" w:rsidP="008C01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09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ตำแหน่งรับสมัคร</w:t>
      </w:r>
    </w:p>
    <w:p w:rsidR="007D09B4" w:rsidRDefault="007D09B4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อาสาสมัครบริบาลท้องถิ่น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อัตรา</w:t>
      </w:r>
    </w:p>
    <w:p w:rsidR="00065386" w:rsidRPr="00065386" w:rsidRDefault="00C34226" w:rsidP="0006538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9B4">
        <w:rPr>
          <w:rFonts w:ascii="TH SarabunIT๙" w:hAnsi="TH SarabunIT๙" w:cs="TH SarabunIT๙" w:hint="cs"/>
          <w:sz w:val="32"/>
          <w:szCs w:val="32"/>
          <w:cs/>
        </w:rPr>
        <w:t xml:space="preserve">โดยมีหน้าที่ให้บริการแก่ผู้สูงอายุที่มีภาวะพึ่งพิง ด้านอนามัยพื้นฐาน การฟื้นฟูสมรรถภาพ 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และกายภาพบำบัดตามประเภทและกิจกรรมบริการที่กระทรวงสาธารณสุขกำหนด ตลอดจนแนะนำ</w:t>
      </w:r>
      <w:r w:rsidR="00065386">
        <w:rPr>
          <w:rFonts w:ascii="TH SarabunIT๙" w:hAnsi="TH SarabunIT๙" w:cs="TH SarabunIT๙"/>
          <w:sz w:val="32"/>
          <w:szCs w:val="32"/>
          <w:cs/>
        </w:rPr>
        <w:br/>
      </w:r>
      <w:r w:rsidR="007D09B4">
        <w:rPr>
          <w:rFonts w:ascii="TH SarabunIT๙" w:hAnsi="TH SarabunIT๙" w:cs="TH SarabunIT๙" w:hint="cs"/>
          <w:sz w:val="32"/>
          <w:szCs w:val="32"/>
          <w:cs/>
        </w:rPr>
        <w:t xml:space="preserve">การดูแลและช่วยเหลือผู้สูงอายุที่ไม่ได้เป็นการรักษาพยาบาล </w:t>
      </w:r>
      <w:r w:rsidR="0006538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ได้รับเงินค่าตอบแทน</w:t>
      </w:r>
      <w:r w:rsidR="00065386">
        <w:rPr>
          <w:rFonts w:ascii="TH SarabunIT๙" w:hAnsi="TH SarabunIT๙" w:cs="TH SarabunIT๙" w:hint="cs"/>
          <w:sz w:val="32"/>
          <w:szCs w:val="32"/>
          <w:cs/>
        </w:rPr>
        <w:t>เป็นไปตามเอกสาร</w:t>
      </w:r>
      <w:r w:rsidR="006C6BE5">
        <w:rPr>
          <w:rFonts w:ascii="TH SarabunIT๙" w:hAnsi="TH SarabunIT๙" w:cs="TH SarabunIT๙" w:hint="cs"/>
          <w:sz w:val="32"/>
          <w:szCs w:val="32"/>
          <w:cs/>
        </w:rPr>
        <w:t>หมายเลข 1</w:t>
      </w:r>
      <w:r w:rsidR="000653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C6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แนบท้ายประกาศนี้</w:t>
      </w:r>
    </w:p>
    <w:p w:rsidR="00C34226" w:rsidRDefault="00C34226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226" w:rsidRDefault="00C34226" w:rsidP="008C01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42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คุณสมบัติทั่วไปของผู้สมัคร</w:t>
      </w:r>
    </w:p>
    <w:p w:rsidR="00C34226" w:rsidRDefault="00480F1B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4226">
        <w:rPr>
          <w:rFonts w:ascii="TH SarabunIT๙" w:hAnsi="TH SarabunIT๙" w:cs="TH SarabunIT๙" w:hint="cs"/>
          <w:sz w:val="32"/>
          <w:szCs w:val="32"/>
          <w:cs/>
        </w:rPr>
        <w:t>1. มีอายุไม่ต่ำกว่า 18 ปีบริบูรณ์</w:t>
      </w:r>
    </w:p>
    <w:p w:rsidR="00C34226" w:rsidRDefault="00480F1B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342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3422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มีภูมิลำเนาอยู่ในเขตองค์กรปกครองส่วนท้องถิ่นแห่งพื้นที่</w:t>
      </w:r>
    </w:p>
    <w:p w:rsidR="00480F1B" w:rsidRDefault="00480F1B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34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ไม่เป็นข้าราชการหรือพนักงานส่วนท้องถิ่น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ซึ่งมีตำแหน่งหรือเงินเดือนประจำ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 w:rsidR="001240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ในหน่วยงานของรัฐ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หรือรัฐวิสาหกิจ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ลูกจ้างของส่วนราชการ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หน่วยงานของรัฐหรือรัฐวิสาหกิจ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หรือบุคคลซึ่งปฏิบัติหน้าที่ตามกฎหมายโดยได้รับค่าตอบแทนประจำ</w:t>
      </w:r>
    </w:p>
    <w:p w:rsidR="0085342F" w:rsidRDefault="0085342F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53C9" w:rsidRDefault="00A653C9" w:rsidP="00A653C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24075" w:rsidRDefault="00124075" w:rsidP="00A653C9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53C9" w:rsidRPr="00A653C9" w:rsidRDefault="00A653C9" w:rsidP="00A653C9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5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ระยะเวลาการรับสมัคร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/...</w:t>
      </w:r>
    </w:p>
    <w:p w:rsidR="00480F1B" w:rsidRDefault="00480F1B" w:rsidP="00480F1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80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ระยะเวลาการรับสมัคร</w:t>
      </w:r>
      <w:r w:rsidR="001A1F3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A1F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และสถานที่รับสมัคร</w:t>
      </w:r>
    </w:p>
    <w:p w:rsidR="00480F1B" w:rsidRPr="0085342F" w:rsidRDefault="00480F1B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F3A">
        <w:rPr>
          <w:rFonts w:ascii="TH SarabunIT๙" w:hAnsi="TH SarabunIT๙" w:cs="TH SarabunIT๙" w:hint="cs"/>
          <w:sz w:val="32"/>
          <w:szCs w:val="32"/>
          <w:cs/>
        </w:rPr>
        <w:t>3.1 ผู้ที่สนใจสมัครติดต่อ ณ กอง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8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อำเภอปะนา</w:t>
      </w:r>
      <w:proofErr w:type="spellStart"/>
      <w:r w:rsidR="00B44102"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 w:rsidR="00B4410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(โดยไม่เสียค่าธรรมเนียมการสมัคร) ระหว่างวันที่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F3A">
        <w:rPr>
          <w:rFonts w:ascii="TH SarabunIT๙" w:hAnsi="TH SarabunIT๙" w:cs="TH SarabunIT๙"/>
          <w:sz w:val="32"/>
          <w:szCs w:val="32"/>
          <w:cs/>
        </w:rPr>
        <w:t>–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1A1F3A" w:rsidRPr="0085342F">
        <w:rPr>
          <w:rFonts w:ascii="TH SarabunIT๙" w:hAnsi="TH SarabunIT๙" w:cs="TH SarabunIT๙" w:hint="cs"/>
          <w:sz w:val="32"/>
          <w:szCs w:val="32"/>
          <w:cs/>
        </w:rPr>
        <w:t xml:space="preserve">2563 เวลา 08.30 </w:t>
      </w:r>
      <w:r w:rsidR="001A1F3A" w:rsidRPr="0085342F">
        <w:rPr>
          <w:rFonts w:ascii="TH SarabunIT๙" w:hAnsi="TH SarabunIT๙" w:cs="TH SarabunIT๙"/>
          <w:sz w:val="32"/>
          <w:szCs w:val="32"/>
          <w:cs/>
        </w:rPr>
        <w:t>–</w:t>
      </w:r>
      <w:r w:rsidR="001A1F3A" w:rsidRPr="0085342F"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 w:rsidR="0085342F" w:rsidRPr="0085342F">
        <w:rPr>
          <w:rFonts w:ascii="TH SarabunIT๙" w:hAnsi="TH SarabunIT๙" w:cs="TH SarabunIT๙"/>
          <w:sz w:val="32"/>
          <w:szCs w:val="32"/>
        </w:rPr>
        <w:t xml:space="preserve">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A653C9" w:rsidRDefault="00A653C9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3A" w:rsidRDefault="001A1F3A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1F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เอกสารหลักฐานการรับสมัคร</w:t>
      </w:r>
    </w:p>
    <w:p w:rsidR="001A1F3A" w:rsidRDefault="0085342F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ผู้สมัครสอบต้องยื่นใบสมัครด้วยตนเอง โดยกรอกรายละเอียดในใบสมัครให้ถูกต้องครบถ้วนพร้อมทั้งนำเอกสารฉบับจริงและสำเนารับรองความถูกต้อง จำนวน 1 ชุด มายื่นในวันรับสมัครสอบ ดังนี้</w:t>
      </w:r>
    </w:p>
    <w:p w:rsidR="0085342F" w:rsidRDefault="00087838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ทะเบียนบ้านฉบับจริง พร้อมสำเนาทะเบียนบ้าน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ฉบับ</w:t>
      </w:r>
    </w:p>
    <w:p w:rsidR="00087838" w:rsidRDefault="00255FD2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บัตรประจำตัวประชาชนฉบับจริง พร้อมสำเนาบัตรประจำตัวประชาชน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838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087838" w:rsidRDefault="00087838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>4.3 รูปถ่าย 1 นิ้ว</w:t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</w:t>
      </w:r>
    </w:p>
    <w:p w:rsidR="00C04F03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1F3A" w:rsidRDefault="001A1F3A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12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 เงื่อนไขการรับสมัคร</w:t>
      </w: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ผู้เข้ารับการคัดเลือกจะต้องรับผิดชอบในการตรวจสอบและรับรองตัวเองว่าเป็นผู้มีคุณสมบัติทั่วไป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และคุณสมบัติเฉพาะตำแหน่งตรงตามประกาศรับสมัครจริง และจะต้องกรอกรายละเอียดต่าง 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 ๆ หรือวุฒิการศึกษาไม่ตรงตามคุณวุฒิของตำแหน่งที่สมัคร อันมีผลทำให้ผู้สมัครไม่มีสิทธิสมัครตามประกาศรับสมัครดังกล่าว ให้ถือว่าการรับสมัครครั้งนี้เป็นโมฆะสำหรับผู้นั้น</w:t>
      </w:r>
    </w:p>
    <w:p w:rsidR="00C04F03" w:rsidRPr="00241286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1F3A" w:rsidRDefault="001A1F3A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12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6. </w:t>
      </w:r>
      <w:r w:rsidR="00241286" w:rsidRPr="002412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การประกาศรายชื่อผู้มีสิทธิเข้ารับการสอบคัดเลือก และกำหนดวัน เวลา สถานที่สอบคัดเลือก</w:t>
      </w:r>
    </w:p>
    <w:p w:rsidR="0085342F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18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</w:t>
      </w:r>
      <w:r w:rsidR="0085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อำเภอปะนา</w:t>
      </w:r>
      <w:proofErr w:type="spellStart"/>
      <w:r w:rsidR="00B44102"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 w:rsidR="00B4410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  <w:r w:rsidR="00087838">
        <w:rPr>
          <w:rFonts w:ascii="TH SarabunIT๙" w:hAnsi="TH SarabunIT๙" w:cs="TH SarabunIT๙" w:hint="cs"/>
          <w:sz w:val="32"/>
          <w:szCs w:val="32"/>
          <w:cs/>
        </w:rPr>
        <w:t xml:space="preserve"> จะประกาศรายชื่อผู้มีสิทธิเข้ารับการสรรหาและเลือกสรรเป็นอาสาสมัคร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บริบาล</w:t>
      </w:r>
      <w:r w:rsidR="00124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ในวันที่ 7</w:t>
      </w:r>
      <w:r w:rsidR="00087838" w:rsidRPr="00AD28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สิงหาคม 2563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ณ บอร์ดประชาสัมพันธ์</w:t>
      </w:r>
      <w:r w:rsidR="009918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อำเภอปะนา</w:t>
      </w:r>
      <w:proofErr w:type="spellStart"/>
      <w:r w:rsidR="00B44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เระ</w:t>
      </w:r>
      <w:proofErr w:type="spellEnd"/>
      <w:r w:rsidR="00B44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จังหวัดปัตตานี</w:t>
      </w:r>
    </w:p>
    <w:p w:rsidR="00C04F03" w:rsidRPr="0085342F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7. หลักเกณฑ์การคัดเลือก</w:t>
      </w:r>
    </w:p>
    <w:p w:rsidR="00087838" w:rsidRDefault="00272CF2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ผู้สมัค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>รต้องได้รับการประเมินสมรรถนะด้วย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วิธีการประเมินสมรรถนะดังต่อไปนี้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134"/>
        <w:gridCol w:w="2233"/>
      </w:tblGrid>
      <w:tr w:rsidR="00272CF2" w:rsidTr="00272CF2">
        <w:trPr>
          <w:jc w:val="center"/>
        </w:trPr>
        <w:tc>
          <w:tcPr>
            <w:tcW w:w="5920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233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272CF2" w:rsidTr="00272CF2">
        <w:trPr>
          <w:jc w:val="center"/>
        </w:trPr>
        <w:tc>
          <w:tcPr>
            <w:tcW w:w="5920" w:type="dxa"/>
          </w:tcPr>
          <w:p w:rsidR="00272CF2" w:rsidRDefault="00272CF2" w:rsidP="008534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การประเมินบุคคลเพื่อพิจารณาความเหมาะสมกับตำแหน่งหน้าที่</w:t>
            </w:r>
            <w:r w:rsidR="00C04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จากประวัติส่วนตัว ประวัติการศึกษา ประวัติการทำงาน </w:t>
            </w:r>
            <w:r w:rsidR="00C04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จากการสังเกตบุคลิกและพฤติกรรมที่ปรากฏของผู้เข้าสอบ</w:t>
            </w:r>
            <w:r w:rsidR="00C04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โดยการสัมภาษณ์ ทั้งนี้อาจใช้วิธีการอื่นใดเพิ่มเติม หรือพิจารณา</w:t>
            </w:r>
            <w:r w:rsidR="00C04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จากความเหมาะสมในด้านต่าง ๆ เช่น ความรู้ที่เป็นประโยชน</w:t>
            </w:r>
            <w:r w:rsidR="00C04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์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 ท่วงทีวาจา อุปนิสัย อารมณ์ ทัศนคติ คุณธรรม จริยธรรม การปรับตัวเข้ากับผู้ร่วมงาน รวมทั้งสังคม สิ่งแวดล้อม ความคิดริเริ่มสร้างสรรค์ ปฏิภาณไหวพริบและบุคลิกภาพอย่างอื่นเป็นต้น และรวมถึงสมรรถนะหลัก สมรรถนะที่จำเป็นของตำแหน่ง</w:t>
            </w:r>
          </w:p>
        </w:tc>
        <w:tc>
          <w:tcPr>
            <w:tcW w:w="1134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233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การสัมภาษณ์</w:t>
            </w:r>
          </w:p>
        </w:tc>
      </w:tr>
      <w:tr w:rsidR="00272CF2" w:rsidTr="00272CF2">
        <w:trPr>
          <w:jc w:val="center"/>
        </w:trPr>
        <w:tc>
          <w:tcPr>
            <w:tcW w:w="5920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233" w:type="dxa"/>
          </w:tcPr>
          <w:p w:rsidR="00272CF2" w:rsidRDefault="00272CF2" w:rsidP="008534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4F03" w:rsidRPr="00272CF2" w:rsidRDefault="006C6BE5" w:rsidP="006C6BE5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8.กำหนดการ/...</w:t>
      </w: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8. กำหนดการสอบคัดเลือก</w:t>
      </w:r>
    </w:p>
    <w:p w:rsidR="00272CF2" w:rsidRDefault="00E51550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2CF2">
        <w:rPr>
          <w:rFonts w:ascii="TH SarabunIT๙" w:hAnsi="TH SarabunIT๙" w:cs="TH SarabunIT๙" w:hint="cs"/>
          <w:sz w:val="32"/>
          <w:szCs w:val="32"/>
          <w:cs/>
        </w:rPr>
        <w:t>จะดำเนินการ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272CF2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272CF2"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ในวันที่ </w:t>
      </w:r>
      <w:r w:rsidR="00B441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สิงหาคม 2563 </w:t>
      </w:r>
      <w:r w:rsidR="00272CF2"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</w:t>
      </w:r>
      <w:r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09.00</w:t>
      </w:r>
      <w:r w:rsidR="00272CF2"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น.</w:t>
      </w:r>
      <w:r w:rsidR="00272CF2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ส่วนตำบล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sz w:val="32"/>
          <w:szCs w:val="32"/>
          <w:cs/>
        </w:rPr>
        <w:t>อำเภอปะนา</w:t>
      </w:r>
      <w:proofErr w:type="spellStart"/>
      <w:r w:rsidR="00B44102"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 w:rsidR="00B4410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</w:p>
    <w:p w:rsidR="00C04F03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9. ประกาศผลการสอบคัดเลือก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ประกาศผลการคัดเลือก</w:t>
      </w:r>
      <w:r w:rsidR="00B441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 9</w:t>
      </w:r>
      <w:r w:rsidR="00AF46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สิงหาคม 2563 ภายในเวลา 10</w:t>
      </w:r>
      <w:r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โดยเรียงลำดับผู้ที่</w:t>
      </w:r>
      <w:r w:rsidR="001240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ได้คะแนนสูงสุดลงมาตามลำดับ </w:t>
      </w:r>
      <w:r w:rsidRP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บอร์ดประชาสัมพันธ์</w:t>
      </w:r>
      <w:r w:rsidR="009918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</w:t>
      </w:r>
      <w:r w:rsidRP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44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อำเภอปะนา</w:t>
      </w:r>
      <w:proofErr w:type="spellStart"/>
      <w:r w:rsidR="00B44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เระ</w:t>
      </w:r>
      <w:proofErr w:type="spellEnd"/>
      <w:r w:rsidR="00B44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จังหวัดปัตตานี</w:t>
      </w:r>
    </w:p>
    <w:p w:rsidR="00E51550" w:rsidRDefault="00C16D02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918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จะ</w:t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ดำเนินการคัดเลือกเพื่อเป็นอาสาสมัครบริบาล</w:t>
      </w:r>
      <w:r w:rsidR="00124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24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ตามหลักการบริหารกิจการบ้านเมืองที่ดี ดังนั้น หากผู้ใดแอบอ้างว่าสามารถช่วยเหลือท่านได้รับการคัดเลือก </w:t>
      </w:r>
      <w:r w:rsidR="00124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หรือมีพฤติการณ์ในทำนองเดียวกันโปรดอย่าได้หลงเชื่อ และแจ้งให้</w:t>
      </w:r>
      <w:r w:rsidR="009918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</w:t>
      </w:r>
      <w:r w:rsidR="00124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ทราบด้วย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จึงประกาศมาให้ทราบโดยทั่วกัน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ประกาศ</w:t>
      </w:r>
      <w:r w:rsidR="00AF4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ณ วันที่ 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="00AF4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 พ.ศ. 2563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F469B" w:rsidRDefault="00AF469B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AF4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ทักษิณ  ปุ๋ยชุมผล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5E1D82" w:rsidRDefault="005E1D82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F4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="009918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</w:t>
      </w: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6BE5" w:rsidRDefault="006C6BE5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33104" w:rsidRP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</w:t>
      </w:r>
      <w:r w:rsidR="00295B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หมายเลข 1 </w:t>
      </w: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แนบท้ายประกาศ</w:t>
      </w:r>
      <w:r w:rsidR="009918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องค์การบริหารส่วนตำบลดอน</w:t>
      </w:r>
    </w:p>
    <w:p w:rsidR="00233104" w:rsidRP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รับสมัครอาสาสมัครบริบาลท้องถิ่น</w:t>
      </w:r>
    </w:p>
    <w:p w:rsidR="00233104" w:rsidRDefault="00AF469B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ลงวันที่ 3</w:t>
      </w:r>
      <w:r w:rsidR="00233104"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สิงห</w:t>
      </w:r>
      <w:r w:rsidR="00233104"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าคม 2563</w:t>
      </w:r>
    </w:p>
    <w:p w:rsid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***********************</w:t>
      </w:r>
    </w:p>
    <w:p w:rsidR="00233104" w:rsidRPr="0011070C" w:rsidRDefault="00233104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ชื่อตำแหน่ง</w:t>
      </w: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ab/>
        <w:t>อาสาสมัครบริบาลท้องถิ่น</w:t>
      </w:r>
    </w:p>
    <w:p w:rsidR="00233104" w:rsidRPr="0011070C" w:rsidRDefault="00233104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1. ขอบเขตและเงื่อนไขการทำหน้าที่ของอาสาสมัครบริบาลท้องถิ่น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าสาสมัครบริบาลท้องถิ่นมีหน้าที่ช่วยองค์กรปกครองส่วนท้องถิ่นในการดูแลผู้สูงอายุที่มีภาวะพึ่งพิง </w:t>
      </w:r>
      <w:r w:rsidRPr="00C16D0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ภายใต้การกำกับดูแลของบุคลากรวิชาชีพด้านสุขภาพในพื้นที่ ซึ่งได้รับมอบหมายจากองค์กรปกครองส่วนท้องถิ่น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(1) ช่วยดูแลสุขภาพสำหรับผู้สูงอายุที่มีภาวะพึ่งพิง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(2) ช่วยเหลือดูแลการปฏิบัติกิจวัตรประจำวันสำหรับผู้สูงอายุที่มีภาวะพึ่งพิง เช่น การอาบน้ำ การทำความสะอาดร่างกาย การแต่งตัว การรับประทานอาหาร การเคลื่อนย้าย การใช้อุปกรณ์ช่วยเหลือ การขับถ่าย การไปพบแพทย์ การรับประทานยา เป็นต้น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(3) 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ให้บริการด้านสุขภาพขั้นพื้นฐาน (</w:t>
      </w:r>
      <w:r w:rsidR="000D40F9">
        <w:rPr>
          <w:rFonts w:ascii="TH SarabunIT๙" w:hAnsi="TH SarabunIT๙" w:cs="TH SarabunIT๙"/>
          <w:color w:val="000000" w:themeColor="text1"/>
          <w:sz w:val="32"/>
          <w:szCs w:val="32"/>
        </w:rPr>
        <w:t>Basic health care service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เป็นการดูแลสุขภาพภายใต้</w:t>
      </w:r>
      <w:r w:rsidR="00FA3A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การกำกับของบุคลากรวิชาชีพด้านสุขภาพในพื้นที่ ได้แก่ การพยาบาลพื้นฐาน การฟื้นฟูสมรรถภาพเบื้องต้น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รประเมินสุขภาพเบื้องต้น เช่น การประเมินความสามารถในการทำกิจวัตรประจำวันขั้นพื้นฐาน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และการประเมินสัญญาณชีพ การดูแลเรื่องยาเบื้องต้น กิจกรรมกระตุ้นสมองในกลุ่มที่มีภาวะสมองบกพร่องระยะแรก การดูแลผู้สูงอายุที่มีภาวะสมองเสื่อมหรือมีอาการทางสมอง เป็นต้น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(4) การให้คำปรึกษาด้านสุขภาพเบื้องต้นกับครอบครัวและการประสานความช่วยเหลือกับหน่วยงานต่าง ๆ 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(5) ประเมินปัญหาในการดูแลผู้สูงอายุที่มีภาวะพึ่งพิงเบื้องต้นและประสานงานในการส่งต่อได้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อย่างถูกต้อง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(6) การบริการให้การดูแลตามแผนการดูแลรายบุคคล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(7) ช่วยเหลือดูแลผู้สูงอายุที่มีภาวะพึ่งพิงด้านสุขภาพพื้นฐาน การฟื้นฟูสมรรถภาพ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และกายภาพบำบัดอื่น ๆ ตามประเภทและกิจกรรมบริการที่กระทรวงสาธารณสุขกำหนด</w:t>
      </w:r>
    </w:p>
    <w:p w:rsidR="000D40F9" w:rsidRDefault="0011070C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2. อัตราค่าตอบแทนและการจ่ายค่าตอบแทนของอาสาสมัครบริบาลท้องถิ่น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อาสาสมัครบริบาลท้องถิ่นที่มีสิทธิได้รับเงินค่าตอบแทนเพื่อเป็นค่าชดเชยการงานหรือเวลาที่เสียไป จะต้องมีเวลาในการปฏิบัติหน้าที่ ดังนี้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(1) อาสาสมัครบริบาลท้องถิ่นคนใดได้ปฏิบัติหน้าที่ตามแผนการดูแลรายบุคคล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FA3A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ไม่น้อยกว่าวันละ 8 ชั่วโมง และไม่น้อยกว่า</w:t>
      </w:r>
      <w:r w:rsidR="00400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 20 วัน จะได้รับเงินค่าตอบแทนตามอัตราดังนี้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1.1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อาสาสมัครบริบาลท้องถิ่นที่ผ่านการอบรมหลักสูตรการดูแลผู้สูงอายุขั้นกลาง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70 ชั่วโมง จะได้รับเงินค่าตอบแทนเดือนละ 5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000 บาท</w:t>
      </w:r>
    </w:p>
    <w:p w:rsidR="00E33741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(1.2) อาสาสมัครบริบาลท้องถิ่นที่ผ่านการอบรมหลักสูตรการดูแลผู้สูงอายุขั้นกลาง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70 ชั่วโมง และผ่านการอบรมหลักสูตรฝึกอบรมเพิ่มเติมนักบริบาลท้องถิ่น จำนวน 50 ชั่วโมง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ของคณะกรรมการผู้สูงอายุแห่งชาติ จากหน่วยงานภาครัฐ ภาคเอกชน หรือจากองค์กรปกครองส่วนท้องถิ่น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ที่จัดให้มีการอบรมโดยได้รับอนุมัติให้ใช้หลักสูตรจากกรมอนามัย กระทรวงสาธารณสุข จะ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ด้รับเงินค่าตอบแทนเดือนละ </w:t>
      </w:r>
      <w:r w:rsidR="00E33741">
        <w:rPr>
          <w:rFonts w:ascii="TH SarabunIT๙" w:hAnsi="TH SarabunIT๙" w:cs="TH SarabunIT๙"/>
          <w:color w:val="000000" w:themeColor="text1"/>
          <w:sz w:val="32"/>
          <w:szCs w:val="32"/>
        </w:rPr>
        <w:t>6,000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  <w:t xml:space="preserve">(2) 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อาสาสมัครบริบาลท้องถิ่นคนใดได้ปฏิบัติหน้าที่ตามแผนการดูแลรายบุคคล (</w:t>
      </w:r>
      <w:r w:rsidR="00E33741"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น้อยกว่า 20 วัน ให้มีสิทธิได้รับเงินค่าตอบแทนตามสัดส่วนจำนวนวันที่ปฏิบัติงานในเดือนนั้น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(3) อาสาสมัครบริบาลท้องถิ่นคนใดได้ปฏิบัติหน้าที่ตามแผนการดูแลรายบุคคล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ไม่ครบ 8 ชั่วโมง แต่ไม่น้อยกว่า 4 ชั่วโมง ให้นับเป็นครึ่งวัน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337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 การพ้นจากการเป็นอาสาสมัครบริบาลท้องถิ่น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(1) ยื่นหนังสือแจ้งความประสงค์ลาออกต่อองค์กรปกครองส่วนท้องถิ่นล่วงหน้าไม่น้อยกว่า 30 วัน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(2) เมื่อบุคลากรวิชาชีพด้านสุขภาพในพื้นที่ซึ่งได้รับมอบหมายจากองค์กรปกครองส่วนท้องถิ่นร่ว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มกับ</w:t>
      </w:r>
      <w:r w:rsidR="00C16D02" w:rsidRPr="00400F0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ผู้บริการในพื้นที่ ประเมินผล</w:t>
      </w:r>
      <w:r w:rsidRPr="00400F0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การปฏิบัติหน้าที่ของอาสาสมัครบริบาลท้องถิ่นในการดูแลผู้สูงอายุที่มีภาวะพึ่งพิงแล้ว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เห็นว่า มีสมรรถนะหรือผลลการปฏิบัติงานที่ไม่เหมาะสมต่อการปฏิบัติหน้าที่ เช่น หยุดปฏิบัติหน้าที่เป็นประจำ ปฏิบัติหน้าที่ไม่มีประสิทธิภาพ เป็นต้น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ให้เสนอความเห็นให้องค์กรปกครองส่วนท้องถิ่นพิจารณา</w:t>
      </w:r>
      <w:r w:rsidR="00400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ให้อาสาสมัครบริบาลท้องถิ่นพ้นจากการปฏิบัติหน้าที่</w:t>
      </w:r>
    </w:p>
    <w:p w:rsidR="00A935AC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(3) ภายในระยะเวลา 3 ปี นับแต่วันที่เริ่มปฏิบัติหน้าที่ไม่ผ่านการอบรมหลักสูตรฝึกอบรมเพิ่มเติม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นักบริบาลท้องถิ่น จำนวน 50 ชั่งโมง ของคณะกรรมการผู้สูงอายุแห่งชาติ ให้ครบ 120 ชั่งโมง 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จากหน่วยงานภาครัฐ ภาคเอกชน หรือจากองค์กรปกครองส่วนท้องถิ่นที่จัดให้มีการอบรมโดยได้รับอนุมัติให้ใช้หลักสูตรจากกรมอนามัย กระทรวงสาธารณสุข</w:t>
      </w:r>
    </w:p>
    <w:p w:rsidR="00A935AC" w:rsidRPr="00A935AC" w:rsidRDefault="00A935AC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935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4. การกำกับและควบคุมการปฏิบัติงาน</w:t>
      </w:r>
    </w:p>
    <w:p w:rsidR="00A935AC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(1) ให้องค์กรปกครองส่วนท้องถิ่นจัดให้มีการลงเวลาปฏิบัติงานของอาสาสมัครบริบาลท้องถิ่น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ให้เหมาะสมกับลักษณะงาน สถานที่ที่ปฏิบัติ </w:t>
      </w:r>
    </w:p>
    <w:p w:rsidR="00A935AC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(2) ให้องค์กรปกครองส่วนท้องถิ่นขอความร่วมมือบุคลากรวิชาชีพด้านสุขภาพในพื้นที่</w:t>
      </w:r>
      <w:r w:rsidR="00400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ซึ่งได้รับมอบหมายจากองค์กรปกครองส่วนท้องถิ่น ติดตามประเมินผลการปฏิบัติงานและประเมินสมรรถนะ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ของอาสาสมัครบริบาลท้องถิ่น</w:t>
      </w:r>
    </w:p>
    <w:p w:rsidR="00A935AC" w:rsidRPr="00E33741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(3) ให้องค์กรปกครองส่วนท้องถิ่นจัดประชุมอาสาสมัครบริบาลท้องถิ่นทุก ๆ 3 เดือน เพื่อประเมินผลการดำเนินงาน รับฟังปัญหาและอุปสรรค ตลอดจนแลกเปลี่ยนผลการปฏิบัติงาน โดยอาจเชิญหน่วยงาน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หรือบุคคลที่เกี่ยวข้อง เพื่อติดตามและประเมินผลการปฏิบัติหน้าที่ในการดูแลผู้สูงอายุที่มีภาวะพึ่งพิง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ของอาสาสมัครบริบาลท้องถิ่น</w:t>
      </w:r>
    </w:p>
    <w:p w:rsidR="0011070C" w:rsidRP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11070C" w:rsidRPr="0011070C" w:rsidSect="0085342F">
      <w:pgSz w:w="11906" w:h="16838" w:code="9"/>
      <w:pgMar w:top="851" w:right="1134" w:bottom="4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95pt;height:15.6pt;visibility:visible;mso-wrap-style:square" o:bullet="t">
        <v:imagedata r:id="rId1" o:title=""/>
      </v:shape>
    </w:pict>
  </w:numPicBullet>
  <w:abstractNum w:abstractNumId="0">
    <w:nsid w:val="29B658FA"/>
    <w:multiLevelType w:val="hybridMultilevel"/>
    <w:tmpl w:val="56AEC5CC"/>
    <w:lvl w:ilvl="0" w:tplc="C306344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604C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9FC5E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76CE4A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09E5D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F8011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A8ED6B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96AD2B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1B2CBE7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>
    <w:nsid w:val="371F599D"/>
    <w:multiLevelType w:val="hybridMultilevel"/>
    <w:tmpl w:val="761EE284"/>
    <w:lvl w:ilvl="0" w:tplc="9C70EE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7B"/>
    <w:rsid w:val="00027FAC"/>
    <w:rsid w:val="00055103"/>
    <w:rsid w:val="00055D45"/>
    <w:rsid w:val="00065386"/>
    <w:rsid w:val="000744BD"/>
    <w:rsid w:val="00087838"/>
    <w:rsid w:val="000A3014"/>
    <w:rsid w:val="000B3272"/>
    <w:rsid w:val="000D40F9"/>
    <w:rsid w:val="000E4700"/>
    <w:rsid w:val="000F2D10"/>
    <w:rsid w:val="000F6888"/>
    <w:rsid w:val="0011070C"/>
    <w:rsid w:val="00124075"/>
    <w:rsid w:val="0013158F"/>
    <w:rsid w:val="001355A0"/>
    <w:rsid w:val="00143E66"/>
    <w:rsid w:val="00195F08"/>
    <w:rsid w:val="001A1F3A"/>
    <w:rsid w:val="001B3D8C"/>
    <w:rsid w:val="001C2BD7"/>
    <w:rsid w:val="001E081F"/>
    <w:rsid w:val="0020602F"/>
    <w:rsid w:val="00233104"/>
    <w:rsid w:val="00241286"/>
    <w:rsid w:val="00255FD2"/>
    <w:rsid w:val="00272CF2"/>
    <w:rsid w:val="00295BD6"/>
    <w:rsid w:val="002A66B7"/>
    <w:rsid w:val="002C3739"/>
    <w:rsid w:val="003B5E8A"/>
    <w:rsid w:val="003C6A0A"/>
    <w:rsid w:val="00400F03"/>
    <w:rsid w:val="004745C3"/>
    <w:rsid w:val="00477E29"/>
    <w:rsid w:val="00480F1B"/>
    <w:rsid w:val="004A36FD"/>
    <w:rsid w:val="004A4B01"/>
    <w:rsid w:val="004C6019"/>
    <w:rsid w:val="00544EAC"/>
    <w:rsid w:val="0058694E"/>
    <w:rsid w:val="005A5BE7"/>
    <w:rsid w:val="005E1D82"/>
    <w:rsid w:val="00600520"/>
    <w:rsid w:val="006414C5"/>
    <w:rsid w:val="006602B6"/>
    <w:rsid w:val="00677601"/>
    <w:rsid w:val="00696EE6"/>
    <w:rsid w:val="006B1EAF"/>
    <w:rsid w:val="006C6BE5"/>
    <w:rsid w:val="006F0A03"/>
    <w:rsid w:val="007101F7"/>
    <w:rsid w:val="007409D8"/>
    <w:rsid w:val="00753B4A"/>
    <w:rsid w:val="00757565"/>
    <w:rsid w:val="007C5F34"/>
    <w:rsid w:val="007D09B4"/>
    <w:rsid w:val="007D5FB7"/>
    <w:rsid w:val="008123D9"/>
    <w:rsid w:val="008204DB"/>
    <w:rsid w:val="00823A44"/>
    <w:rsid w:val="0085342F"/>
    <w:rsid w:val="008B3510"/>
    <w:rsid w:val="008C0139"/>
    <w:rsid w:val="008C2AC1"/>
    <w:rsid w:val="008F347B"/>
    <w:rsid w:val="008F7FE7"/>
    <w:rsid w:val="00912DDC"/>
    <w:rsid w:val="009422C4"/>
    <w:rsid w:val="009918ED"/>
    <w:rsid w:val="009933CF"/>
    <w:rsid w:val="00994D6B"/>
    <w:rsid w:val="00994DFA"/>
    <w:rsid w:val="00996044"/>
    <w:rsid w:val="009D4B41"/>
    <w:rsid w:val="009E0EB8"/>
    <w:rsid w:val="009E4620"/>
    <w:rsid w:val="00A35CC5"/>
    <w:rsid w:val="00A5644B"/>
    <w:rsid w:val="00A653C9"/>
    <w:rsid w:val="00A935AC"/>
    <w:rsid w:val="00AD2859"/>
    <w:rsid w:val="00AE1F6B"/>
    <w:rsid w:val="00AF469B"/>
    <w:rsid w:val="00B42F0D"/>
    <w:rsid w:val="00B44102"/>
    <w:rsid w:val="00B4507E"/>
    <w:rsid w:val="00BA467F"/>
    <w:rsid w:val="00BA5E43"/>
    <w:rsid w:val="00C04F03"/>
    <w:rsid w:val="00C16D02"/>
    <w:rsid w:val="00C23571"/>
    <w:rsid w:val="00C34226"/>
    <w:rsid w:val="00C711ED"/>
    <w:rsid w:val="00CF1E17"/>
    <w:rsid w:val="00CF27FD"/>
    <w:rsid w:val="00D066BA"/>
    <w:rsid w:val="00D456B5"/>
    <w:rsid w:val="00D5133E"/>
    <w:rsid w:val="00D83056"/>
    <w:rsid w:val="00D856CE"/>
    <w:rsid w:val="00D93B98"/>
    <w:rsid w:val="00DC275D"/>
    <w:rsid w:val="00DC32C9"/>
    <w:rsid w:val="00DE0E19"/>
    <w:rsid w:val="00E33741"/>
    <w:rsid w:val="00E447E2"/>
    <w:rsid w:val="00E51550"/>
    <w:rsid w:val="00E539C5"/>
    <w:rsid w:val="00E54AFE"/>
    <w:rsid w:val="00E6110A"/>
    <w:rsid w:val="00E71018"/>
    <w:rsid w:val="00EA731A"/>
    <w:rsid w:val="00EB48F4"/>
    <w:rsid w:val="00ED6671"/>
    <w:rsid w:val="00F02E9D"/>
    <w:rsid w:val="00F121C8"/>
    <w:rsid w:val="00F75FE9"/>
    <w:rsid w:val="00FA3A06"/>
    <w:rsid w:val="00FB2C81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01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7565"/>
    <w:pPr>
      <w:ind w:left="720"/>
      <w:contextualSpacing/>
    </w:pPr>
  </w:style>
  <w:style w:type="table" w:styleId="a6">
    <w:name w:val="Table Grid"/>
    <w:basedOn w:val="a1"/>
    <w:uiPriority w:val="59"/>
    <w:rsid w:val="0027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01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7565"/>
    <w:pPr>
      <w:ind w:left="720"/>
      <w:contextualSpacing/>
    </w:pPr>
  </w:style>
  <w:style w:type="table" w:styleId="a6">
    <w:name w:val="Table Grid"/>
    <w:basedOn w:val="a1"/>
    <w:uiPriority w:val="59"/>
    <w:rsid w:val="0027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</cp:revision>
  <cp:lastPrinted>2020-07-30T10:59:00Z</cp:lastPrinted>
  <dcterms:created xsi:type="dcterms:W3CDTF">2020-08-05T04:38:00Z</dcterms:created>
  <dcterms:modified xsi:type="dcterms:W3CDTF">2020-08-05T05:10:00Z</dcterms:modified>
</cp:coreProperties>
</file>