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07" w:rsidRDefault="00892D07" w:rsidP="00892D07">
      <w:pPr>
        <w:pStyle w:val="a5"/>
      </w:pPr>
    </w:p>
    <w:p w:rsidR="00892D07" w:rsidRDefault="00892D07" w:rsidP="00892D07">
      <w:pPr>
        <w:pStyle w:val="a5"/>
        <w:ind w:left="2160" w:firstLine="720"/>
        <w:jc w:val="left"/>
        <w:rPr>
          <w:rFonts w:ascii="TH SarabunPSK" w:hAnsi="TH SarabunPSK" w:cs="TH SarabunPSK"/>
          <w:sz w:val="32"/>
          <w:szCs w:val="32"/>
        </w:rPr>
      </w:pPr>
      <w:r w:rsidRPr="00892D07">
        <w:rPr>
          <w:rFonts w:ascii="TH SarabunPSK" w:hAnsi="TH SarabunPSK" w:cs="TH SarabunPSK" w:hint="cs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-326390</wp:posOffset>
            </wp:positionV>
            <wp:extent cx="1114425" cy="1209675"/>
            <wp:effectExtent l="19050" t="0" r="9525" b="0"/>
            <wp:wrapNone/>
            <wp:docPr id="3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D07" w:rsidRDefault="00892D07" w:rsidP="00892D07">
      <w:pPr>
        <w:pStyle w:val="a5"/>
        <w:ind w:left="2160" w:firstLine="720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892D07" w:rsidRDefault="00892D07" w:rsidP="00892D07">
      <w:pPr>
        <w:pStyle w:val="a5"/>
        <w:ind w:left="216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892D07" w:rsidRPr="00CF460D" w:rsidRDefault="00892D07" w:rsidP="00892D07">
      <w:pPr>
        <w:pStyle w:val="a5"/>
        <w:ind w:left="216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460D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</w:p>
    <w:p w:rsidR="00892D07" w:rsidRDefault="00892D07" w:rsidP="00892D07">
      <w:pPr>
        <w:pStyle w:val="1"/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460D">
        <w:rPr>
          <w:rFonts w:ascii="TH SarabunPSK" w:hAnsi="TH SarabunPSK" w:cs="TH SarabunPSK"/>
          <w:sz w:val="32"/>
          <w:szCs w:val="32"/>
          <w:cs/>
        </w:rPr>
        <w:t>เรื่อง    โครงการก่อสร้างอาคารสำนักงานองค์การบริหารส่วนตำบล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</w:p>
    <w:p w:rsidR="00892D07" w:rsidRPr="00CF460D" w:rsidRDefault="00892D07" w:rsidP="00892D07">
      <w:pPr>
        <w:pStyle w:val="1"/>
        <w:spacing w:before="0"/>
        <w:rPr>
          <w:rFonts w:ascii="TH SarabunPSK" w:hAnsi="TH SarabunPSK" w:cs="TH SarabunPSK"/>
          <w:sz w:val="32"/>
          <w:szCs w:val="32"/>
        </w:rPr>
      </w:pPr>
      <w:r w:rsidRPr="00CF460D">
        <w:rPr>
          <w:rFonts w:ascii="TH SarabunPSK" w:hAnsi="TH SarabunPSK" w:cs="TH SarabunPSK"/>
          <w:sz w:val="32"/>
          <w:szCs w:val="32"/>
          <w:cs/>
        </w:rPr>
        <w:t xml:space="preserve"> จำนวน 1  โครงการ โดยวิธีพิเศษ</w:t>
      </w:r>
    </w:p>
    <w:p w:rsidR="00892D07" w:rsidRPr="00CF460D" w:rsidRDefault="00892D07" w:rsidP="00892D07">
      <w:pPr>
        <w:pStyle w:val="1"/>
        <w:spacing w:before="0"/>
        <w:rPr>
          <w:rFonts w:ascii="TH SarabunPSK" w:hAnsi="TH SarabunPSK" w:cs="TH SarabunPSK"/>
          <w:sz w:val="32"/>
          <w:szCs w:val="32"/>
        </w:rPr>
      </w:pPr>
      <w:r w:rsidRPr="00CF460D">
        <w:rPr>
          <w:rFonts w:ascii="TH SarabunPSK" w:hAnsi="TH SarabunPSK" w:cs="TH SarabunPSK"/>
          <w:sz w:val="32"/>
          <w:szCs w:val="32"/>
        </w:rPr>
        <w:tab/>
        <w:t>------------------------------------</w:t>
      </w:r>
    </w:p>
    <w:p w:rsidR="00892D07" w:rsidRPr="00D3106E" w:rsidRDefault="00892D07" w:rsidP="00892D0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F460D">
        <w:rPr>
          <w:rFonts w:ascii="TH SarabunPSK" w:hAnsi="TH SarabunPSK" w:cs="TH SarabunPSK"/>
          <w:sz w:val="32"/>
          <w:szCs w:val="32"/>
        </w:rPr>
        <w:tab/>
      </w:r>
      <w:r w:rsidRPr="00CF460D">
        <w:rPr>
          <w:rFonts w:ascii="TH SarabunPSK" w:hAnsi="TH SarabunPSK" w:cs="TH SarabunPSK"/>
          <w:sz w:val="32"/>
          <w:szCs w:val="32"/>
        </w:rPr>
        <w:tab/>
      </w:r>
      <w:r w:rsidRPr="00D3106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อำเภอปะนาเระ จังหวัดปัตตานี</w:t>
      </w:r>
      <w:r w:rsidRPr="00D3106E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จัด</w:t>
      </w:r>
      <w:r w:rsidRPr="00D3106E">
        <w:rPr>
          <w:rFonts w:ascii="TH SarabunPSK" w:hAnsi="TH SarabunPSK" w:cs="TH SarabunPSK"/>
          <w:sz w:val="32"/>
          <w:szCs w:val="32"/>
          <w:cs/>
        </w:rPr>
        <w:t>จ้างเหมาก่อสร้าง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06E">
        <w:rPr>
          <w:rFonts w:ascii="TH SarabunPSK" w:hAnsi="TH SarabunPSK" w:cs="TH SarabunPSK"/>
          <w:sz w:val="32"/>
          <w:szCs w:val="32"/>
          <w:cs/>
        </w:rPr>
        <w:t xml:space="preserve"> จำนวน 1 โครงการ ดังนี้    </w:t>
      </w:r>
    </w:p>
    <w:p w:rsidR="00892D07" w:rsidRDefault="00892D07" w:rsidP="00892D07">
      <w:pPr>
        <w:pStyle w:val="a7"/>
        <w:numPr>
          <w:ilvl w:val="0"/>
          <w:numId w:val="1"/>
        </w:num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1637">
        <w:rPr>
          <w:rFonts w:ascii="TH SarabunPSK" w:hAnsi="TH SarabunPSK" w:cs="TH SarabunPSK"/>
          <w:sz w:val="32"/>
          <w:szCs w:val="32"/>
          <w:cs/>
        </w:rPr>
        <w:t>โครงการก่อสร้างอาคารสำนักงานองค์การบริหารส่วนตำบล</w:t>
      </w:r>
      <w:r w:rsidRPr="00201637"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2016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1  หลัง   ณ                </w:t>
      </w:r>
    </w:p>
    <w:p w:rsidR="00892D07" w:rsidRPr="00D3106E" w:rsidRDefault="00892D07" w:rsidP="00892D07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96F2D">
        <w:rPr>
          <w:rFonts w:ascii="TH SarabunPSK" w:hAnsi="TH SarabunPSK" w:cs="TH SarabunPSK" w:hint="cs"/>
          <w:sz w:val="32"/>
          <w:szCs w:val="32"/>
          <w:cs/>
        </w:rPr>
        <w:t>หมูที่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2D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396F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96F2D">
        <w:rPr>
          <w:rFonts w:ascii="TH SarabunPSK" w:hAnsi="TH SarabunPSK" w:cs="TH SarabunPSK" w:hint="cs"/>
          <w:sz w:val="32"/>
          <w:szCs w:val="32"/>
          <w:cs/>
        </w:rPr>
        <w:t>2</w:t>
      </w:r>
      <w:r w:rsidRPr="00396F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2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897CF2">
        <w:rPr>
          <w:rFonts w:ascii="TH SarabunPSK" w:hAnsi="TH SarabunPSK" w:cs="TH SarabunPSK"/>
          <w:sz w:val="32"/>
          <w:szCs w:val="32"/>
          <w:cs/>
        </w:rPr>
        <w:t>ขนาด</w:t>
      </w:r>
      <w:r w:rsidRPr="00D3106E">
        <w:rPr>
          <w:rFonts w:ascii="TH SarabunPSK" w:hAnsi="TH SarabunPSK" w:cs="TH SarabunPSK"/>
          <w:sz w:val="32"/>
          <w:szCs w:val="32"/>
          <w:cs/>
        </w:rPr>
        <w:t>กว้าง 2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1</w:t>
      </w:r>
      <w:r w:rsidRPr="00D3106E">
        <w:rPr>
          <w:rFonts w:ascii="TH SarabunPSK" w:hAnsi="TH SarabunPSK" w:cs="TH SarabunPSK"/>
          <w:sz w:val="32"/>
          <w:szCs w:val="32"/>
          <w:cs/>
        </w:rPr>
        <w:t>.00 เมตร ยาว 3</w:t>
      </w:r>
      <w:r w:rsidRPr="00D3106E">
        <w:rPr>
          <w:rFonts w:ascii="TH SarabunPSK" w:hAnsi="TH SarabunPSK" w:cs="TH SarabunPSK"/>
          <w:sz w:val="32"/>
          <w:szCs w:val="32"/>
        </w:rPr>
        <w:t>2</w:t>
      </w:r>
      <w:r w:rsidRPr="00D3106E">
        <w:rPr>
          <w:rFonts w:ascii="TH SarabunPSK" w:hAnsi="TH SarabunPSK" w:cs="TH SarabunPSK"/>
          <w:sz w:val="32"/>
          <w:szCs w:val="32"/>
          <w:cs/>
        </w:rPr>
        <w:t xml:space="preserve">.00 เมตร </w:t>
      </w:r>
      <w:r w:rsidRPr="001A4616">
        <w:rPr>
          <w:rFonts w:ascii="TH SarabunIT๙" w:hAnsi="TH SarabunIT๙" w:cs="TH SarabunIT๙"/>
          <w:sz w:val="32"/>
          <w:szCs w:val="32"/>
          <w:cs/>
        </w:rPr>
        <w:t>รายละเอียดตามปริมาณงานและแบบแปลนที่ อบต.ดอนกำหนด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06E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ของงานก่อสร้างในครั้งนี้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</w:t>
      </w:r>
      <w:r w:rsidRPr="00D310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6</w:t>
      </w:r>
      <w:r w:rsidRPr="00D3106E">
        <w:rPr>
          <w:rFonts w:ascii="TH SarabunPSK" w:hAnsi="TH SarabunPSK" w:cs="TH SarabunPSK"/>
          <w:sz w:val="32"/>
          <w:szCs w:val="32"/>
          <w:cs/>
        </w:rPr>
        <w:t>,</w:t>
      </w:r>
      <w:r w:rsidRPr="00D3106E">
        <w:rPr>
          <w:rFonts w:ascii="TH SarabunPSK" w:hAnsi="TH SarabunPSK" w:cs="TH SarabunPSK" w:hint="cs"/>
          <w:sz w:val="32"/>
          <w:szCs w:val="32"/>
          <w:cs/>
        </w:rPr>
        <w:t>0</w:t>
      </w:r>
      <w:r w:rsidRPr="00D3106E">
        <w:rPr>
          <w:rFonts w:ascii="TH SarabunPSK" w:hAnsi="TH SarabunPSK" w:cs="TH SarabunPSK"/>
          <w:sz w:val="32"/>
          <w:szCs w:val="32"/>
          <w:cs/>
        </w:rPr>
        <w:t>00,000.- บาท</w:t>
      </w:r>
      <w:r w:rsidRPr="00D3106E">
        <w:rPr>
          <w:rFonts w:ascii="TH SarabunPSK" w:hAnsi="TH SarabunPSK" w:cs="TH SarabunPSK"/>
          <w:sz w:val="32"/>
          <w:szCs w:val="32"/>
        </w:rPr>
        <w:t xml:space="preserve">   </w:t>
      </w:r>
    </w:p>
    <w:p w:rsidR="00892D07" w:rsidRDefault="00892D07" w:rsidP="00892D07">
      <w:pPr>
        <w:pStyle w:val="a3"/>
        <w:spacing w:before="120"/>
        <w:rPr>
          <w:rFonts w:ascii="TH SarabunPSK" w:hAnsi="TH SarabunPSK" w:cs="TH SarabunPSK"/>
        </w:rPr>
      </w:pP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  <w:cs/>
        </w:rPr>
        <w:t>ผู้มีสิทธิเสนอราคาจะต้องมีคุณสมบัติดังนี้</w:t>
      </w:r>
    </w:p>
    <w:p w:rsidR="00892D07" w:rsidRPr="00C90842" w:rsidRDefault="00892D07" w:rsidP="00892D0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1.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เป็นนิติบุคคลที่มีอาชีพรับจ้างทำงานดังกล่าว</w:t>
      </w:r>
    </w:p>
    <w:p w:rsidR="00892D07" w:rsidRPr="00C90842" w:rsidRDefault="00892D07" w:rsidP="00892D07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2.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รัฐวิสาหกิจหรือหน่วยงานบริหารราชการส่วนท้องถิ่น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ในขณะยื่นซองใบเสนอราคา</w:t>
      </w:r>
    </w:p>
    <w:p w:rsidR="00892D07" w:rsidRPr="00C90842" w:rsidRDefault="00892D07" w:rsidP="00892D07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3.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ในวงเงินไม่น้อยกว่า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3,000,000.-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92D07" w:rsidRPr="00C90842" w:rsidRDefault="00892D07" w:rsidP="00892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4.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ในกรณีผู้เสนอราคา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ได้รับการคัดเลือกไม่ยอมเข้ามาทำสัญญากับองค์การบริหารส่วนตำบล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  <w:cs/>
        </w:rPr>
        <w:t>ในวันเวลาที่กำหนด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ให้คณะกรรมการพิจารณาผู้เสนอราคารายต่อไป</w:t>
      </w:r>
    </w:p>
    <w:p w:rsidR="00892D07" w:rsidRPr="00C90842" w:rsidRDefault="00892D07" w:rsidP="00892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ผู้ที่เสนอราคาต้องยื่นหลักฐานการจดทะเบียนการประกันสังคม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การจดทะเบียนจ่ายเงินสมทบกองทุนเงินทดแทนกับสำนักงานประกันสังคม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และสำเนาทะเบียนบ้าน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</w:p>
    <w:p w:rsidR="00892D07" w:rsidRPr="00C90842" w:rsidRDefault="00892D07" w:rsidP="00892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ผู้รับจ้างต้องส่งมอบงาน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ก่อสร้างอาคารสำนักงานให้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แล้วเสร็จภายใน </w:t>
      </w:r>
      <w:r>
        <w:rPr>
          <w:rFonts w:ascii="TH SarabunPSK" w:hAnsi="TH SarabunPSK" w:cs="TH SarabunPSK"/>
          <w:sz w:val="32"/>
          <w:szCs w:val="32"/>
        </w:rPr>
        <w:t>45</w:t>
      </w:r>
      <w:r w:rsidRPr="00C90842">
        <w:rPr>
          <w:rFonts w:ascii="TH SarabunPSK" w:hAnsi="TH SarabunPSK" w:cs="TH SarabunPSK"/>
          <w:sz w:val="32"/>
          <w:szCs w:val="32"/>
          <w:cs/>
        </w:rPr>
        <w:t>0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นับถัดจากวันลงนามในสัญญาและจะต้องยืนราคาไม่น้อยกว่า  </w:t>
      </w:r>
      <w:r>
        <w:rPr>
          <w:rFonts w:ascii="TH SarabunPSK" w:hAnsi="TH SarabunPSK" w:cs="TH SarabunPSK"/>
          <w:sz w:val="32"/>
          <w:szCs w:val="32"/>
        </w:rPr>
        <w:t>200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นับถัดจากวันเสนอราคา</w:t>
      </w:r>
    </w:p>
    <w:p w:rsidR="00892D07" w:rsidRDefault="00892D07" w:rsidP="00892D07">
      <w:pPr>
        <w:pStyle w:val="a3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  <w:cs/>
        </w:rPr>
        <w:t>กำหนดดูสถานที่ก่อสร้าง ในวันที่</w:t>
      </w:r>
      <w:r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10 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/>
          <w:cs/>
        </w:rPr>
        <w:t xml:space="preserve"> 255</w:t>
      </w:r>
      <w:r w:rsidRPr="00D3106E">
        <w:rPr>
          <w:rFonts w:ascii="TH SarabunPSK" w:hAnsi="TH SarabunPSK" w:cs="TH SarabunPSK" w:hint="cs"/>
          <w:cs/>
        </w:rPr>
        <w:t>9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ระหว่างเวลา</w:t>
      </w:r>
      <w:r w:rsidRPr="00D3106E">
        <w:rPr>
          <w:rFonts w:ascii="TH SarabunPSK" w:hAnsi="TH SarabunPSK" w:cs="TH SarabunPSK"/>
        </w:rPr>
        <w:t xml:space="preserve"> 09.00 </w:t>
      </w:r>
      <w:r w:rsidRPr="00D3106E">
        <w:rPr>
          <w:rFonts w:ascii="TH SarabunPSK" w:hAnsi="TH SarabunPSK" w:cs="TH SarabunPSK"/>
          <w:cs/>
        </w:rPr>
        <w:t>น</w:t>
      </w:r>
      <w:r w:rsidRPr="00D3106E">
        <w:rPr>
          <w:rFonts w:ascii="TH SarabunPSK" w:hAnsi="TH SarabunPSK" w:cs="TH SarabunPSK"/>
        </w:rPr>
        <w:t xml:space="preserve">. </w:t>
      </w:r>
      <w:r w:rsidRPr="00D3106E">
        <w:rPr>
          <w:rFonts w:ascii="TH SarabunPSK" w:hAnsi="TH SarabunPSK" w:cs="TH SarabunPSK"/>
          <w:cs/>
        </w:rPr>
        <w:t>ถึง</w:t>
      </w:r>
      <w:r w:rsidRPr="00D3106E">
        <w:rPr>
          <w:rFonts w:ascii="TH SarabunPSK" w:hAnsi="TH SarabunPSK" w:cs="TH SarabunPSK"/>
        </w:rPr>
        <w:t xml:space="preserve"> 11.00</w:t>
      </w:r>
      <w:r>
        <w:rPr>
          <w:rFonts w:ascii="TH SarabunPSK" w:hAnsi="TH SarabunPSK" w:cs="TH SarabunPSK" w:hint="cs"/>
          <w:cs/>
        </w:rPr>
        <w:t xml:space="preserve"> น.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ณ </w:t>
      </w:r>
      <w:r w:rsidRPr="00D3106E">
        <w:rPr>
          <w:rFonts w:ascii="TH SarabunPSK" w:hAnsi="TH SarabunPSK" w:cs="TH SarabunPSK" w:hint="cs"/>
          <w:cs/>
        </w:rPr>
        <w:t xml:space="preserve">สถานที่ก่อสร้างอาคาร 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 w:hint="cs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 w:hint="cs"/>
          <w:cs/>
        </w:rPr>
        <w:t xml:space="preserve"> ตำบลดอน 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 w:hint="cs"/>
          <w:cs/>
        </w:rPr>
        <w:t>อำเภอปะนาเร</w:t>
      </w:r>
      <w:r>
        <w:rPr>
          <w:rFonts w:ascii="TH SarabunPSK" w:hAnsi="TH SarabunPSK" w:cs="TH SarabunPSK" w:hint="cs"/>
          <w:cs/>
        </w:rPr>
        <w:t xml:space="preserve">ะ </w:t>
      </w:r>
      <w:r w:rsidRPr="00D3106E">
        <w:rPr>
          <w:rFonts w:ascii="TH SarabunPSK" w:hAnsi="TH SarabunPSK" w:cs="TH SarabunPSK"/>
          <w:cs/>
        </w:rPr>
        <w:t xml:space="preserve"> จังหวัดปัตตานี  และกำหนดรับฟังคำชี้แจงรายละเอียดเพิ่มเติม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cs/>
        </w:rPr>
        <w:t xml:space="preserve">10 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</w:t>
      </w:r>
      <w:r w:rsidRPr="00D3106E">
        <w:rPr>
          <w:rFonts w:ascii="TH SarabunPSK" w:hAnsi="TH SarabunPSK" w:cs="TH SarabunPSK" w:hint="cs"/>
          <w:cs/>
        </w:rPr>
        <w:t xml:space="preserve">ม </w:t>
      </w:r>
      <w:r w:rsidRPr="00D3106E">
        <w:rPr>
          <w:rFonts w:ascii="TH SarabunPSK" w:hAnsi="TH SarabunPSK" w:cs="TH SarabunPSK"/>
          <w:cs/>
        </w:rPr>
        <w:t xml:space="preserve">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เวลา</w:t>
      </w:r>
      <w:r w:rsidRPr="00D3106E">
        <w:rPr>
          <w:rFonts w:ascii="TH SarabunPSK" w:hAnsi="TH SarabunPSK" w:cs="TH SarabunPSK"/>
        </w:rPr>
        <w:t xml:space="preserve"> 11.30 </w:t>
      </w:r>
      <w:r w:rsidRPr="00D3106E">
        <w:rPr>
          <w:rFonts w:ascii="TH SarabunPSK" w:hAnsi="TH SarabunPSK" w:cs="TH SarabunPSK"/>
          <w:cs/>
        </w:rPr>
        <w:t>น</w:t>
      </w:r>
      <w:r w:rsidRPr="00D3106E">
        <w:rPr>
          <w:rFonts w:ascii="TH SarabunPSK" w:hAnsi="TH SarabunPSK" w:cs="TH SarabunPSK"/>
        </w:rPr>
        <w:t xml:space="preserve">. </w:t>
      </w:r>
      <w:r w:rsidRPr="00D3106E">
        <w:rPr>
          <w:rFonts w:ascii="TH SarabunPSK" w:hAnsi="TH SarabunPSK" w:cs="TH SarabunPSK"/>
          <w:cs/>
        </w:rPr>
        <w:t>เป็นต้นไป ณ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ที่ทำการองค์การบริหารส่วนตำบล</w:t>
      </w:r>
      <w:r w:rsidRPr="00D3106E">
        <w:rPr>
          <w:rFonts w:ascii="TH SarabunPSK" w:hAnsi="TH SarabunPSK" w:cs="TH SarabunPSK" w:hint="cs"/>
          <w:cs/>
        </w:rPr>
        <w:t>ดอ</w:t>
      </w:r>
      <w:r>
        <w:rPr>
          <w:rFonts w:ascii="TH SarabunPSK" w:hAnsi="TH SarabunPSK" w:cs="TH SarabunPSK" w:hint="cs"/>
          <w:cs/>
        </w:rPr>
        <w:t>น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olor w:val="FFFFFF"/>
        </w:rPr>
        <w:t>.</w:t>
      </w:r>
    </w:p>
    <w:p w:rsidR="00892D07" w:rsidRDefault="00892D07" w:rsidP="00892D07">
      <w:pPr>
        <w:pStyle w:val="a3"/>
        <w:spacing w:before="120"/>
        <w:rPr>
          <w:rFonts w:ascii="TH SarabunPSK" w:hAnsi="TH SarabunPSK" w:cs="TH SarabunPSK"/>
        </w:rPr>
      </w:pPr>
    </w:p>
    <w:p w:rsidR="00892D07" w:rsidRDefault="00892D07" w:rsidP="00892D07">
      <w:pPr>
        <w:pStyle w:val="a3"/>
        <w:spacing w:before="120"/>
        <w:rPr>
          <w:rFonts w:ascii="TH SarabunPSK" w:hAnsi="TH SarabunPSK" w:cs="TH SarabunPSK"/>
        </w:rPr>
      </w:pPr>
    </w:p>
    <w:p w:rsidR="00892D07" w:rsidRDefault="00892D07" w:rsidP="00892D07">
      <w:pPr>
        <w:pStyle w:val="a3"/>
        <w:spacing w:before="120"/>
        <w:rPr>
          <w:rFonts w:ascii="TH SarabunPSK" w:hAnsi="TH SarabunPSK" w:cs="TH SarabunPSK"/>
        </w:rPr>
      </w:pPr>
    </w:p>
    <w:p w:rsidR="00892D07" w:rsidRDefault="00892D07" w:rsidP="00892D07">
      <w:pPr>
        <w:pStyle w:val="a3"/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-2-</w:t>
      </w:r>
    </w:p>
    <w:p w:rsidR="00892D07" w:rsidRPr="00D3106E" w:rsidRDefault="00892D07" w:rsidP="00892D07">
      <w:pPr>
        <w:pStyle w:val="a3"/>
        <w:spacing w:before="120"/>
        <w:jc w:val="center"/>
        <w:rPr>
          <w:rFonts w:ascii="TH SarabunPSK" w:hAnsi="TH SarabunPSK" w:cs="TH SarabunPSK"/>
        </w:rPr>
      </w:pPr>
    </w:p>
    <w:p w:rsidR="00892D07" w:rsidRPr="00201637" w:rsidRDefault="00892D07" w:rsidP="00892D07">
      <w:pPr>
        <w:pStyle w:val="a3"/>
        <w:spacing w:before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  <w:cs/>
        </w:rPr>
        <w:t>กำหนดยื่นซอง</w:t>
      </w:r>
      <w:r>
        <w:rPr>
          <w:rFonts w:ascii="TH SarabunPSK" w:hAnsi="TH SarabunPSK" w:cs="TH SarabunPSK" w:hint="cs"/>
          <w:cs/>
        </w:rPr>
        <w:t>ใบ</w:t>
      </w:r>
      <w:r w:rsidRPr="00D3106E">
        <w:rPr>
          <w:rFonts w:ascii="TH SarabunPSK" w:hAnsi="TH SarabunPSK" w:cs="TH SarabunPSK"/>
          <w:cs/>
        </w:rPr>
        <w:t>เสนอราคา</w:t>
      </w:r>
      <w:r>
        <w:rPr>
          <w:rFonts w:ascii="TH SarabunPSK" w:hAnsi="TH SarabunPSK" w:cs="TH SarabunPSK" w:hint="cs"/>
          <w:cs/>
        </w:rPr>
        <w:t xml:space="preserve">  </w:t>
      </w:r>
      <w:r w:rsidRPr="00D3106E">
        <w:rPr>
          <w:rFonts w:ascii="TH SarabunPSK" w:hAnsi="TH SarabunPSK" w:cs="TH SarabunPSK"/>
          <w:cs/>
        </w:rPr>
        <w:t xml:space="preserve">ในวันที่ </w:t>
      </w:r>
      <w:r w:rsidRPr="00D310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15</w:t>
      </w:r>
      <w:r w:rsidRPr="00D3106E">
        <w:rPr>
          <w:rFonts w:ascii="TH SarabunPSK" w:hAnsi="TH SarabunPSK" w:cs="TH SarabunPSK"/>
        </w:rPr>
        <w:t xml:space="preserve"> 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/>
          <w:cs/>
        </w:rPr>
        <w:t xml:space="preserve"> 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ถึงวันที่</w:t>
      </w:r>
      <w:r w:rsidRPr="00D310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15</w:t>
      </w:r>
      <w:r w:rsidRPr="00D3106E">
        <w:rPr>
          <w:rFonts w:ascii="TH SarabunPSK" w:hAnsi="TH SarabunPSK" w:cs="TH SarabunPSK"/>
        </w:rPr>
        <w:t xml:space="preserve"> 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/>
          <w:cs/>
        </w:rPr>
        <w:t xml:space="preserve"> 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ตั้งแต่เวลา 09.00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น</w:t>
      </w:r>
      <w:r w:rsidRPr="00D3106E">
        <w:rPr>
          <w:rFonts w:ascii="TH SarabunPSK" w:hAnsi="TH SarabunPSK" w:cs="TH SarabunPSK"/>
        </w:rPr>
        <w:t xml:space="preserve">. </w:t>
      </w:r>
      <w:r w:rsidRPr="00D3106E">
        <w:rPr>
          <w:rFonts w:ascii="TH SarabunPSK" w:hAnsi="TH SarabunPSK" w:cs="TH SarabunPSK"/>
          <w:cs/>
        </w:rPr>
        <w:t xml:space="preserve">ถึง </w:t>
      </w:r>
      <w:r w:rsidRPr="00D3106E">
        <w:rPr>
          <w:rFonts w:ascii="TH SarabunPSK" w:hAnsi="TH SarabunPSK" w:cs="TH SarabunPSK"/>
        </w:rPr>
        <w:t xml:space="preserve">11.00 </w:t>
      </w:r>
      <w:r w:rsidRPr="00D3106E">
        <w:rPr>
          <w:rFonts w:ascii="TH SarabunPSK" w:hAnsi="TH SarabunPSK" w:cs="TH SarabunPSK"/>
          <w:cs/>
        </w:rPr>
        <w:t>น</w:t>
      </w:r>
      <w:r w:rsidRPr="00D3106E">
        <w:rPr>
          <w:rFonts w:ascii="TH SarabunPSK" w:hAnsi="TH SarabunPSK" w:cs="TH SarabunPSK"/>
        </w:rPr>
        <w:t xml:space="preserve">. </w:t>
      </w:r>
      <w:r w:rsidRPr="00D3106E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>ห้องประชุม</w:t>
      </w:r>
      <w:r w:rsidRPr="00D3106E">
        <w:rPr>
          <w:rFonts w:ascii="TH SarabunPSK" w:hAnsi="TH SarabunPSK" w:cs="TH SarabunPSK"/>
          <w:cs/>
        </w:rPr>
        <w:t>องค์การบริหารส่วนตำบล</w:t>
      </w:r>
      <w:r w:rsidRPr="00D3106E">
        <w:rPr>
          <w:rFonts w:ascii="TH SarabunPSK" w:hAnsi="TH SarabunPSK" w:cs="TH SarabunPSK" w:hint="cs"/>
          <w:cs/>
        </w:rPr>
        <w:t>ดอน</w:t>
      </w:r>
      <w:r w:rsidRPr="00D3106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>อำเภอ</w:t>
      </w:r>
      <w:r w:rsidRPr="00D3106E">
        <w:rPr>
          <w:rFonts w:ascii="TH SarabunPSK" w:hAnsi="TH SarabunPSK" w:cs="TH SarabunPSK" w:hint="cs"/>
          <w:cs/>
        </w:rPr>
        <w:t>ปะนาเระ</w:t>
      </w:r>
      <w:r w:rsidRPr="00D3106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</w:t>
      </w:r>
      <w:r w:rsidRPr="00D3106E">
        <w:rPr>
          <w:rFonts w:ascii="TH SarabunPSK" w:hAnsi="TH SarabunPSK" w:cs="TH SarabunPSK"/>
          <w:cs/>
        </w:rPr>
        <w:t>จังหวัดปัตตานี และกำหนดเปิดซอง</w:t>
      </w:r>
      <w:r>
        <w:rPr>
          <w:rFonts w:ascii="TH SarabunPSK" w:hAnsi="TH SarabunPSK" w:cs="TH SarabunPSK" w:hint="cs"/>
          <w:cs/>
        </w:rPr>
        <w:t>ใบ</w:t>
      </w:r>
      <w:r w:rsidRPr="00D3106E">
        <w:rPr>
          <w:rFonts w:ascii="TH SarabunPSK" w:hAnsi="TH SarabunPSK" w:cs="TH SarabunPSK"/>
          <w:cs/>
        </w:rPr>
        <w:t>เสนอราคา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cs/>
        </w:rPr>
        <w:t>15</w:t>
      </w:r>
      <w:r w:rsidRPr="00D310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มีนาคม </w:t>
      </w:r>
      <w:r w:rsidRPr="00D3106E">
        <w:rPr>
          <w:rFonts w:ascii="TH SarabunPSK" w:hAnsi="TH SarabunPSK" w:cs="TH SarabunPSK"/>
          <w:cs/>
        </w:rPr>
        <w:t xml:space="preserve">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  <w:cs/>
        </w:rPr>
        <w:t xml:space="preserve">ตั้งแต่เวลา 11.30 น. </w:t>
      </w:r>
      <w:r>
        <w:rPr>
          <w:rFonts w:ascii="TH SarabunPSK" w:hAnsi="TH SarabunPSK" w:cs="TH SarabunPSK" w:hint="cs"/>
          <w:cs/>
        </w:rPr>
        <w:t xml:space="preserve">            </w:t>
      </w:r>
      <w:r w:rsidRPr="00D3106E">
        <w:rPr>
          <w:rFonts w:ascii="TH SarabunPSK" w:hAnsi="TH SarabunPSK" w:cs="TH SarabunPSK" w:hint="cs"/>
          <w:cs/>
        </w:rPr>
        <w:t>เป็นต้นไป</w:t>
      </w:r>
      <w:r w:rsidRPr="00D3106E">
        <w:rPr>
          <w:rFonts w:ascii="TH SarabunPSK" w:hAnsi="TH SarabunPSK" w:cs="TH SarabunPSK"/>
          <w:cs/>
        </w:rPr>
        <w:t xml:space="preserve"> ณ  </w:t>
      </w:r>
      <w:r>
        <w:rPr>
          <w:rFonts w:ascii="TH SarabunPSK" w:hAnsi="TH SarabunPSK" w:cs="TH SarabunPSK" w:hint="cs"/>
          <w:cs/>
        </w:rPr>
        <w:t>ห้องประชุม</w:t>
      </w:r>
      <w:r w:rsidRPr="00D3106E">
        <w:rPr>
          <w:rFonts w:ascii="TH SarabunPSK" w:hAnsi="TH SarabunPSK" w:cs="TH SarabunPSK"/>
          <w:cs/>
        </w:rPr>
        <w:t>องค์การบริหารส่วนตำบล</w:t>
      </w:r>
      <w:r w:rsidRPr="00D3106E">
        <w:rPr>
          <w:rFonts w:ascii="TH SarabunPSK" w:hAnsi="TH SarabunPSK" w:cs="TH SarabunPSK" w:hint="cs"/>
          <w:cs/>
        </w:rPr>
        <w:t xml:space="preserve">ดอน </w:t>
      </w:r>
      <w:r w:rsidRPr="00D3106E">
        <w:rPr>
          <w:rFonts w:ascii="TH SarabunPSK" w:hAnsi="TH SarabunPSK" w:cs="TH SarabunPSK"/>
          <w:cs/>
        </w:rPr>
        <w:t xml:space="preserve"> อำเภอ</w:t>
      </w:r>
      <w:r w:rsidRPr="00D3106E">
        <w:rPr>
          <w:rFonts w:ascii="TH SarabunPSK" w:hAnsi="TH SarabunPSK" w:cs="TH SarabunPSK" w:hint="cs"/>
          <w:cs/>
        </w:rPr>
        <w:t xml:space="preserve">ปะนาเระ  </w:t>
      </w:r>
      <w:r w:rsidRPr="00D3106E">
        <w:rPr>
          <w:rFonts w:ascii="TH SarabunPSK" w:hAnsi="TH SarabunPSK" w:cs="TH SarabunPSK"/>
          <w:cs/>
        </w:rPr>
        <w:t xml:space="preserve"> จังหวัดปัตตานี </w:t>
      </w:r>
    </w:p>
    <w:p w:rsidR="00892D07" w:rsidRPr="00D3106E" w:rsidRDefault="00892D07" w:rsidP="00892D07">
      <w:pPr>
        <w:pStyle w:val="a3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  <w:cs/>
        </w:rPr>
        <w:t>ผู้สนใจติดต่อขอรับเอกสาร</w:t>
      </w:r>
      <w:r>
        <w:rPr>
          <w:rFonts w:ascii="TH SarabunPSK" w:hAnsi="TH SarabunPSK" w:cs="TH SarabunPSK" w:hint="cs"/>
          <w:cs/>
        </w:rPr>
        <w:t>การยื่น</w:t>
      </w:r>
      <w:r w:rsidRPr="00D3106E">
        <w:rPr>
          <w:rFonts w:ascii="TH SarabunPSK" w:hAnsi="TH SarabunPSK" w:cs="TH SarabunPSK"/>
          <w:cs/>
        </w:rPr>
        <w:t>เสนอราคา  ได้ที่</w:t>
      </w:r>
      <w:r>
        <w:rPr>
          <w:rFonts w:ascii="TH SarabunPSK" w:hAnsi="TH SarabunPSK" w:cs="TH SarabunPSK" w:hint="cs"/>
          <w:cs/>
        </w:rPr>
        <w:t>กองคลัง</w:t>
      </w:r>
      <w:r w:rsidRPr="00D3106E">
        <w:rPr>
          <w:rFonts w:ascii="TH SarabunPSK" w:hAnsi="TH SarabunPSK" w:cs="TH SarabunPSK"/>
          <w:cs/>
        </w:rPr>
        <w:t>องค์การบริหารส่วนตำบล</w:t>
      </w:r>
      <w:r w:rsidRPr="00D3106E">
        <w:rPr>
          <w:rFonts w:ascii="TH SarabunPSK" w:hAnsi="TH SarabunPSK" w:cs="TH SarabunPSK" w:hint="cs"/>
          <w:cs/>
        </w:rPr>
        <w:t>ดอน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อำเภอ</w:t>
      </w:r>
      <w:r w:rsidRPr="00D3106E">
        <w:rPr>
          <w:rFonts w:ascii="TH SarabunPSK" w:hAnsi="TH SarabunPSK" w:cs="TH SarabunPSK" w:hint="cs"/>
          <w:cs/>
        </w:rPr>
        <w:t xml:space="preserve">ปะนาเระ  </w:t>
      </w:r>
      <w:r w:rsidRPr="00D3106E">
        <w:rPr>
          <w:rFonts w:ascii="TH SarabunPSK" w:hAnsi="TH SarabunPSK" w:cs="TH SarabunPSK"/>
          <w:cs/>
        </w:rPr>
        <w:t>จังหวัดปัตตานี</w:t>
      </w:r>
      <w:r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ระหว่าง</w:t>
      </w:r>
      <w:r w:rsidRPr="00D3106E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7</w:t>
      </w:r>
      <w:r w:rsidRPr="00D3106E"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ถึงวันที่ </w:t>
      </w:r>
      <w:r w:rsidRPr="00D310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14</w:t>
      </w:r>
      <w:r w:rsidRPr="00D3106E"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 255</w:t>
      </w:r>
      <w:r w:rsidRPr="00D3106E">
        <w:rPr>
          <w:rFonts w:ascii="TH SarabunPSK" w:hAnsi="TH SarabunPSK" w:cs="TH SarabunPSK" w:hint="cs"/>
          <w:cs/>
        </w:rPr>
        <w:t xml:space="preserve">9 </w:t>
      </w:r>
      <w:r w:rsidRPr="00D3106E">
        <w:rPr>
          <w:rFonts w:ascii="TH SarabunPSK" w:hAnsi="TH SarabunPSK" w:cs="TH SarabunPSK"/>
          <w:cs/>
        </w:rPr>
        <w:t xml:space="preserve">  ตั้งแต่เวลา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 0</w:t>
      </w:r>
      <w:r>
        <w:rPr>
          <w:rFonts w:ascii="TH SarabunPSK" w:hAnsi="TH SarabunPSK" w:cs="TH SarabunPSK" w:hint="cs"/>
          <w:cs/>
        </w:rPr>
        <w:t>8</w:t>
      </w:r>
      <w:r w:rsidRPr="00D3106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Pr="00D3106E">
        <w:rPr>
          <w:rFonts w:ascii="TH SarabunPSK" w:hAnsi="TH SarabunPSK" w:cs="TH SarabunPSK"/>
          <w:cs/>
        </w:rPr>
        <w:t xml:space="preserve">0 น. ถึง 16.30 น. </w:t>
      </w:r>
      <w:r w:rsidRPr="00D3106E">
        <w:rPr>
          <w:rFonts w:ascii="TH SarabunPSK" w:hAnsi="TH SarabunPSK" w:cs="TH SarabunPSK" w:hint="cs"/>
          <w:cs/>
        </w:rPr>
        <w:t xml:space="preserve">หรือดูรายละเอียดได้ที่เว็ปไซต์ </w:t>
      </w:r>
      <w:r w:rsidRPr="00D3106E">
        <w:rPr>
          <w:rFonts w:ascii="TH SarabunPSK" w:hAnsi="TH SarabunPSK" w:cs="TH SarabunPSK"/>
          <w:b/>
          <w:bCs/>
        </w:rPr>
        <w:t>www.dorn.go.th</w:t>
      </w:r>
      <w:r w:rsidRPr="00D3106E">
        <w:rPr>
          <w:rFonts w:ascii="TH SarabunPSK" w:hAnsi="TH SarabunPSK" w:cs="TH SarabunPSK"/>
          <w:cs/>
        </w:rPr>
        <w:t xml:space="preserve">  หรือสอบถามทางโทรศัพท์หมายเลข 0-7346-6134</w:t>
      </w:r>
      <w:r w:rsidRPr="00D3106E">
        <w:rPr>
          <w:rFonts w:ascii="TH SarabunPSK" w:hAnsi="TH SarabunPSK" w:cs="TH SarabunPSK"/>
        </w:rPr>
        <w:t xml:space="preserve">  </w:t>
      </w:r>
      <w:r w:rsidRPr="00D3106E">
        <w:rPr>
          <w:rFonts w:ascii="TH SarabunPSK" w:hAnsi="TH SarabunPSK" w:cs="TH SarabunPSK"/>
          <w:cs/>
        </w:rPr>
        <w:t>ในวันและเวลาราชการ</w:t>
      </w:r>
      <w:r w:rsidRPr="00D3106E">
        <w:rPr>
          <w:rFonts w:ascii="TH SarabunPSK" w:hAnsi="TH SarabunPSK" w:cs="TH SarabunPSK" w:hint="cs"/>
          <w:cs/>
        </w:rPr>
        <w:t xml:space="preserve"> </w:t>
      </w:r>
    </w:p>
    <w:p w:rsidR="00892D07" w:rsidRPr="0006539A" w:rsidRDefault="00892D07" w:rsidP="00892D07">
      <w:pPr>
        <w:pStyle w:val="a3"/>
        <w:spacing w:before="120"/>
        <w:jc w:val="left"/>
        <w:rPr>
          <w:rFonts w:ascii="TH SarabunPSK" w:hAnsi="TH SarabunPSK" w:cs="TH SarabunPSK"/>
          <w:sz w:val="16"/>
          <w:szCs w:val="16"/>
        </w:rPr>
      </w:pPr>
      <w:r w:rsidRPr="00D3106E">
        <w:rPr>
          <w:rFonts w:ascii="TH SarabunPSK" w:hAnsi="TH SarabunPSK" w:cs="TH SarabunPSK" w:hint="cs"/>
          <w:cs/>
        </w:rPr>
        <w:t xml:space="preserve"> </w:t>
      </w:r>
    </w:p>
    <w:p w:rsidR="00892D07" w:rsidRPr="00D3106E" w:rsidRDefault="00892D07" w:rsidP="00892D07">
      <w:pPr>
        <w:pStyle w:val="a3"/>
        <w:spacing w:before="120"/>
        <w:ind w:left="2160" w:firstLine="720"/>
        <w:rPr>
          <w:rFonts w:ascii="TH SarabunPSK" w:hAnsi="TH SarabunPSK" w:cs="TH SarabunPSK"/>
        </w:rPr>
      </w:pPr>
      <w:r w:rsidRPr="00D3106E">
        <w:rPr>
          <w:rFonts w:ascii="TH SarabunPSK" w:hAnsi="TH SarabunPSK" w:cs="TH SarabunPSK"/>
          <w:cs/>
        </w:rPr>
        <w:t xml:space="preserve">ประกาศ  ณ  วันที่ </w:t>
      </w:r>
      <w:r w:rsidRPr="00D310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7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 xml:space="preserve">เดือน  </w:t>
      </w:r>
      <w:r w:rsidRPr="00D3106E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D3106E">
        <w:rPr>
          <w:rFonts w:ascii="TH SarabunPSK" w:hAnsi="TH SarabunPSK" w:cs="TH SarabunPSK"/>
        </w:rPr>
        <w:t xml:space="preserve">  </w:t>
      </w:r>
      <w:r w:rsidRPr="00D3106E">
        <w:rPr>
          <w:rFonts w:ascii="TH SarabunPSK" w:hAnsi="TH SarabunPSK" w:cs="TH SarabunPSK"/>
          <w:cs/>
        </w:rPr>
        <w:t>พ</w:t>
      </w:r>
      <w:r w:rsidRPr="00D3106E">
        <w:rPr>
          <w:rFonts w:ascii="TH SarabunPSK" w:hAnsi="TH SarabunPSK" w:cs="TH SarabunPSK"/>
        </w:rPr>
        <w:t>.</w:t>
      </w:r>
      <w:r w:rsidRPr="00D3106E">
        <w:rPr>
          <w:rFonts w:ascii="TH SarabunPSK" w:hAnsi="TH SarabunPSK" w:cs="TH SarabunPSK"/>
          <w:cs/>
        </w:rPr>
        <w:t>ศ</w:t>
      </w:r>
      <w:r w:rsidRPr="00D3106E">
        <w:rPr>
          <w:rFonts w:ascii="TH SarabunPSK" w:hAnsi="TH SarabunPSK" w:cs="TH SarabunPSK"/>
        </w:rPr>
        <w:t>. 255</w:t>
      </w:r>
      <w:r w:rsidRPr="00D3106E">
        <w:rPr>
          <w:rFonts w:ascii="TH SarabunPSK" w:hAnsi="TH SarabunPSK" w:cs="TH SarabunPSK" w:hint="cs"/>
          <w:cs/>
        </w:rPr>
        <w:t>9</w:t>
      </w:r>
    </w:p>
    <w:p w:rsidR="00892D07" w:rsidRDefault="00892D07" w:rsidP="00892D07">
      <w:pPr>
        <w:pStyle w:val="a3"/>
        <w:ind w:left="2160" w:firstLine="720"/>
        <w:rPr>
          <w:rFonts w:ascii="TH SarabunPSK" w:hAnsi="TH SarabunPSK" w:cs="TH SarabunPSK"/>
        </w:rPr>
      </w:pPr>
    </w:p>
    <w:p w:rsidR="00892D07" w:rsidRPr="00D3106E" w:rsidRDefault="00892D07" w:rsidP="00892D07">
      <w:pPr>
        <w:pStyle w:val="a3"/>
        <w:ind w:left="2160" w:firstLine="720"/>
        <w:rPr>
          <w:rFonts w:ascii="TH SarabunPSK" w:hAnsi="TH SarabunPSK" w:cs="TH SarabunPSK"/>
        </w:rPr>
      </w:pPr>
    </w:p>
    <w:p w:rsidR="00892D07" w:rsidRPr="00D3106E" w:rsidRDefault="00892D07" w:rsidP="00892D07">
      <w:pPr>
        <w:pStyle w:val="a3"/>
        <w:ind w:left="2880" w:firstLine="720"/>
        <w:jc w:val="left"/>
        <w:rPr>
          <w:rFonts w:ascii="TH SarabunPSK" w:hAnsi="TH SarabunPSK" w:cs="TH SarabunPSK"/>
          <w:cs/>
        </w:rPr>
      </w:pPr>
      <w:r w:rsidRPr="00D3106E">
        <w:rPr>
          <w:rFonts w:ascii="TH SarabunPSK" w:hAnsi="TH SarabunPSK" w:cs="TH SarabunPSK"/>
        </w:rPr>
        <w:t xml:space="preserve">                    (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</w:t>
      </w:r>
      <w:r w:rsidRPr="00D3106E">
        <w:rPr>
          <w:rFonts w:ascii="TH SarabunPSK" w:hAnsi="TH SarabunPSK" w:cs="TH SarabunPSK"/>
        </w:rPr>
        <w:t xml:space="preserve">)                                                 </w:t>
      </w:r>
      <w:r w:rsidRPr="00D3106E">
        <w:rPr>
          <w:rFonts w:ascii="TH SarabunPSK" w:hAnsi="TH SarabunPSK" w:cs="TH SarabunPSK"/>
          <w:color w:val="FFFFFF"/>
        </w:rPr>
        <w:t xml:space="preserve">.  </w:t>
      </w:r>
    </w:p>
    <w:p w:rsidR="00892D07" w:rsidRPr="00D3106E" w:rsidRDefault="00892D07" w:rsidP="00892D07">
      <w:pPr>
        <w:pStyle w:val="a3"/>
        <w:rPr>
          <w:rFonts w:ascii="TH SarabunPSK" w:hAnsi="TH SarabunPSK" w:cs="TH SarabunPSK"/>
        </w:rPr>
      </w:pP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 xml:space="preserve">   </w:t>
      </w:r>
      <w:r w:rsidRPr="00D3106E">
        <w:rPr>
          <w:rFonts w:ascii="TH SarabunPSK" w:hAnsi="TH SarabunPSK" w:cs="TH SarabunPSK"/>
        </w:rPr>
        <w:t xml:space="preserve">    (</w:t>
      </w:r>
      <w:r w:rsidRPr="00D3106E">
        <w:rPr>
          <w:rFonts w:ascii="TH SarabunPSK" w:hAnsi="TH SarabunPSK" w:cs="TH SarabunPSK"/>
          <w:cs/>
        </w:rPr>
        <w:t>นาย</w:t>
      </w:r>
      <w:r w:rsidRPr="00D3106E">
        <w:rPr>
          <w:rFonts w:ascii="TH SarabunPSK" w:hAnsi="TH SarabunPSK" w:cs="TH SarabunPSK" w:hint="cs"/>
          <w:cs/>
        </w:rPr>
        <w:t>ทักษิณ  ปุ๋ยชุมผล</w:t>
      </w:r>
      <w:r w:rsidRPr="00D3106E">
        <w:rPr>
          <w:rFonts w:ascii="TH SarabunPSK" w:hAnsi="TH SarabunPSK" w:cs="TH SarabunPSK"/>
        </w:rPr>
        <w:t>)</w:t>
      </w:r>
    </w:p>
    <w:p w:rsidR="00892D07" w:rsidRPr="00D3106E" w:rsidRDefault="00892D07" w:rsidP="00892D07">
      <w:pPr>
        <w:pStyle w:val="a3"/>
        <w:rPr>
          <w:rFonts w:ascii="TH SarabunPSK" w:hAnsi="TH SarabunPSK" w:cs="TH SarabunPSK"/>
        </w:rPr>
      </w:pP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</w:r>
      <w:r w:rsidRPr="00D3106E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</w:rPr>
        <w:t xml:space="preserve"> </w:t>
      </w:r>
      <w:r w:rsidRPr="00D3106E">
        <w:rPr>
          <w:rFonts w:ascii="TH SarabunPSK" w:hAnsi="TH SarabunPSK" w:cs="TH SarabunPSK"/>
          <w:cs/>
        </w:rPr>
        <w:t>นายกองค์การบริหารส่วนตำบล</w:t>
      </w:r>
      <w:r w:rsidRPr="00D3106E">
        <w:rPr>
          <w:rFonts w:ascii="TH SarabunPSK" w:hAnsi="TH SarabunPSK" w:cs="TH SarabunPSK" w:hint="cs"/>
          <w:cs/>
        </w:rPr>
        <w:t>ดอน</w:t>
      </w:r>
    </w:p>
    <w:p w:rsidR="00892D07" w:rsidRDefault="00892D07" w:rsidP="00892D07">
      <w:pPr>
        <w:pStyle w:val="1"/>
        <w:tabs>
          <w:tab w:val="left" w:pos="5670"/>
        </w:tabs>
        <w:rPr>
          <w:rFonts w:ascii="TH SarabunPSK" w:hAnsi="TH SarabunPSK" w:cs="TH SarabunPSK"/>
          <w:b w:val="0"/>
          <w:bCs w:val="0"/>
        </w:rPr>
      </w:pPr>
    </w:p>
    <w:p w:rsidR="00892D07" w:rsidRDefault="00892D07" w:rsidP="00892D07">
      <w:pPr>
        <w:pStyle w:val="1"/>
        <w:tabs>
          <w:tab w:val="left" w:pos="5670"/>
        </w:tabs>
        <w:rPr>
          <w:rFonts w:ascii="TH SarabunPSK" w:hAnsi="TH SarabunPSK" w:cs="TH SarabunPSK"/>
          <w:b w:val="0"/>
          <w:bCs w:val="0"/>
        </w:rPr>
      </w:pPr>
    </w:p>
    <w:p w:rsidR="00892D07" w:rsidRDefault="00892D07" w:rsidP="00892D07">
      <w:pPr>
        <w:pStyle w:val="1"/>
        <w:tabs>
          <w:tab w:val="left" w:pos="5670"/>
        </w:tabs>
        <w:rPr>
          <w:rFonts w:ascii="TH SarabunPSK" w:hAnsi="TH SarabunPSK" w:cs="TH SarabunPSK"/>
          <w:b w:val="0"/>
          <w:bCs w:val="0"/>
        </w:rPr>
      </w:pPr>
    </w:p>
    <w:p w:rsidR="00892D07" w:rsidRDefault="00892D07" w:rsidP="00892D07"/>
    <w:p w:rsidR="00892D07" w:rsidRDefault="00892D07" w:rsidP="00892D07"/>
    <w:p w:rsidR="00892D07" w:rsidRDefault="00892D07" w:rsidP="00892D07"/>
    <w:p w:rsidR="00E82403" w:rsidRDefault="00E82403"/>
    <w:sectPr w:rsidR="00E82403" w:rsidSect="00E8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C8F"/>
    <w:multiLevelType w:val="hybridMultilevel"/>
    <w:tmpl w:val="0E6EF7D6"/>
    <w:lvl w:ilvl="0" w:tplc="5D38B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892D07"/>
    <w:rsid w:val="00892D07"/>
    <w:rsid w:val="00E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0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892D07"/>
    <w:pPr>
      <w:keepNext/>
      <w:spacing w:before="120"/>
      <w:jc w:val="center"/>
      <w:outlineLvl w:val="0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92D0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892D07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892D07"/>
    <w:rPr>
      <w:rFonts w:ascii="Angsana New" w:eastAsia="Cordia New" w:hAnsi="Angsana New" w:cs="Angsana New"/>
      <w:sz w:val="32"/>
      <w:szCs w:val="32"/>
    </w:rPr>
  </w:style>
  <w:style w:type="paragraph" w:styleId="a5">
    <w:name w:val="Title"/>
    <w:basedOn w:val="a"/>
    <w:link w:val="a6"/>
    <w:qFormat/>
    <w:rsid w:val="00892D07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892D07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892D0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2017-06-13T07:45:00Z</dcterms:created>
  <dcterms:modified xsi:type="dcterms:W3CDTF">2017-06-13T07:47:00Z</dcterms:modified>
</cp:coreProperties>
</file>